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C3DA4" w14:textId="12FC960A" w:rsidR="003141C7" w:rsidRPr="00984CB1" w:rsidRDefault="003141C7" w:rsidP="003141C7">
      <w:pPr>
        <w:rPr>
          <w:rFonts w:ascii="Arial" w:hAnsi="Arial" w:cs="Arial"/>
          <w:b/>
          <w:sz w:val="19"/>
          <w:szCs w:val="19"/>
        </w:rPr>
      </w:pPr>
      <w:r>
        <w:rPr>
          <w:rFonts w:ascii="Arial" w:hAnsi="Arial" w:cs="Arial"/>
          <w:b/>
          <w:sz w:val="19"/>
          <w:szCs w:val="19"/>
        </w:rPr>
        <w:t>21</w:t>
      </w:r>
      <w:r w:rsidR="006B4665">
        <w:rPr>
          <w:rFonts w:ascii="Arial" w:hAnsi="Arial" w:cs="Arial"/>
          <w:b/>
          <w:sz w:val="19"/>
          <w:szCs w:val="19"/>
        </w:rPr>
        <w:t xml:space="preserve"> Days of </w:t>
      </w:r>
      <w:r w:rsidR="00DF4C02">
        <w:rPr>
          <w:rFonts w:ascii="Arial" w:hAnsi="Arial" w:cs="Arial"/>
          <w:b/>
          <w:sz w:val="19"/>
          <w:szCs w:val="19"/>
        </w:rPr>
        <w:t xml:space="preserve">Impactful </w:t>
      </w:r>
      <w:r w:rsidR="006B4665">
        <w:rPr>
          <w:rFonts w:ascii="Arial" w:hAnsi="Arial" w:cs="Arial"/>
          <w:b/>
          <w:sz w:val="19"/>
          <w:szCs w:val="19"/>
        </w:rPr>
        <w:t>Prayer email</w:t>
      </w:r>
      <w:r w:rsidR="00D73641">
        <w:rPr>
          <w:rFonts w:ascii="Arial" w:hAnsi="Arial" w:cs="Arial"/>
          <w:b/>
          <w:sz w:val="19"/>
          <w:szCs w:val="19"/>
        </w:rPr>
        <w:t xml:space="preserve"> c</w:t>
      </w:r>
      <w:r>
        <w:rPr>
          <w:rFonts w:ascii="Arial" w:hAnsi="Arial" w:cs="Arial"/>
          <w:b/>
          <w:sz w:val="19"/>
          <w:szCs w:val="19"/>
        </w:rPr>
        <w:t>ontent</w:t>
      </w:r>
      <w:r w:rsidR="00F91021">
        <w:rPr>
          <w:rFonts w:ascii="Arial" w:hAnsi="Arial" w:cs="Arial"/>
          <w:b/>
          <w:sz w:val="19"/>
          <w:szCs w:val="19"/>
        </w:rPr>
        <w:t xml:space="preserve"> </w:t>
      </w:r>
      <w:r w:rsidR="00956756">
        <w:rPr>
          <w:rFonts w:ascii="Arial" w:hAnsi="Arial" w:cs="Arial"/>
          <w:b/>
          <w:sz w:val="19"/>
          <w:szCs w:val="19"/>
        </w:rPr>
        <w:t xml:space="preserve">– Option </w:t>
      </w:r>
      <w:r w:rsidR="004578A3">
        <w:rPr>
          <w:rFonts w:ascii="Arial" w:hAnsi="Arial" w:cs="Arial"/>
          <w:b/>
          <w:sz w:val="19"/>
          <w:szCs w:val="19"/>
        </w:rPr>
        <w:t>2</w:t>
      </w:r>
    </w:p>
    <w:p w14:paraId="1CB0ACAB" w14:textId="77777777" w:rsidR="006D18C5" w:rsidRPr="00956756" w:rsidRDefault="006D18C5" w:rsidP="006D18C5">
      <w:pPr>
        <w:rPr>
          <w:rFonts w:ascii="Arial" w:hAnsi="Arial" w:cs="Arial"/>
          <w:color w:val="000000" w:themeColor="text1"/>
          <w:sz w:val="20"/>
          <w:szCs w:val="20"/>
        </w:rPr>
      </w:pPr>
    </w:p>
    <w:p w14:paraId="40DCDB23" w14:textId="77777777" w:rsidR="006D18C5" w:rsidRPr="00956756" w:rsidRDefault="006D18C5" w:rsidP="006D18C5">
      <w:pPr>
        <w:rPr>
          <w:rFonts w:ascii="Arial" w:hAnsi="Arial" w:cs="Arial"/>
          <w:color w:val="000000" w:themeColor="text1"/>
          <w:sz w:val="20"/>
          <w:szCs w:val="20"/>
        </w:rPr>
      </w:pPr>
    </w:p>
    <w:p w14:paraId="0084C862" w14:textId="1BEDE2C4" w:rsidR="006D18C5" w:rsidRPr="00956756" w:rsidRDefault="00956756" w:rsidP="006D18C5">
      <w:pPr>
        <w:rPr>
          <w:rFonts w:ascii="Arial" w:hAnsi="Arial" w:cs="Arial"/>
          <w:sz w:val="19"/>
          <w:szCs w:val="19"/>
        </w:rPr>
      </w:pPr>
      <w:r w:rsidRPr="00746E80">
        <w:rPr>
          <w:rFonts w:ascii="Arial" w:hAnsi="Arial" w:cs="Arial"/>
          <w:sz w:val="19"/>
          <w:szCs w:val="19"/>
        </w:rPr>
        <w:t>Dear [First Name],</w:t>
      </w:r>
    </w:p>
    <w:p w14:paraId="01080B02" w14:textId="77777777" w:rsidR="006D18C5" w:rsidRPr="00956756" w:rsidRDefault="006D18C5" w:rsidP="006D18C5">
      <w:pPr>
        <w:rPr>
          <w:rFonts w:ascii="Arial" w:hAnsi="Arial" w:cs="Arial"/>
          <w:color w:val="000000" w:themeColor="text1"/>
          <w:sz w:val="20"/>
          <w:szCs w:val="20"/>
        </w:rPr>
      </w:pPr>
    </w:p>
    <w:p w14:paraId="09A2FA1C" w14:textId="177D587C" w:rsidR="00956756" w:rsidRPr="00956756" w:rsidRDefault="00956756" w:rsidP="00956756">
      <w:pPr>
        <w:pStyle w:val="NormalWeb"/>
        <w:spacing w:before="0" w:beforeAutospacing="0" w:after="300" w:afterAutospacing="0"/>
        <w:rPr>
          <w:rFonts w:ascii="Arial" w:hAnsi="Arial" w:cs="Arial"/>
          <w:color w:val="000000" w:themeColor="text1"/>
          <w:spacing w:val="2"/>
          <w:sz w:val="20"/>
          <w:szCs w:val="20"/>
        </w:rPr>
      </w:pPr>
      <w:r w:rsidRPr="00956756">
        <w:rPr>
          <w:rFonts w:ascii="Arial" w:hAnsi="Arial" w:cs="Arial"/>
          <w:color w:val="000000" w:themeColor="text1"/>
          <w:spacing w:val="2"/>
          <w:sz w:val="20"/>
          <w:szCs w:val="20"/>
        </w:rPr>
        <w:t xml:space="preserve">A lot can happen in 21 days. In the spring of 2020, we experienced two events that changed our world in just that time span. It was mid-March when our nation’s leaders began to address COVID-19 in our country. Who would have guessed that 21 days later, the economy would tank, businesses would be closed and most of us would be working from home? Or how about two months later when, over a 21-day span, we heard about the death of </w:t>
      </w:r>
      <w:proofErr w:type="spellStart"/>
      <w:r w:rsidRPr="00956756">
        <w:rPr>
          <w:rFonts w:ascii="Arial" w:hAnsi="Arial" w:cs="Arial"/>
          <w:color w:val="000000" w:themeColor="text1"/>
          <w:spacing w:val="2"/>
          <w:sz w:val="20"/>
          <w:szCs w:val="20"/>
        </w:rPr>
        <w:t>Ahmaud</w:t>
      </w:r>
      <w:proofErr w:type="spellEnd"/>
      <w:r w:rsidRPr="00956756">
        <w:rPr>
          <w:rFonts w:ascii="Arial" w:hAnsi="Arial" w:cs="Arial"/>
          <w:color w:val="000000" w:themeColor="text1"/>
          <w:spacing w:val="2"/>
          <w:sz w:val="20"/>
          <w:szCs w:val="20"/>
        </w:rPr>
        <w:t xml:space="preserve"> </w:t>
      </w:r>
      <w:proofErr w:type="spellStart"/>
      <w:r w:rsidRPr="00956756">
        <w:rPr>
          <w:rFonts w:ascii="Arial" w:hAnsi="Arial" w:cs="Arial"/>
          <w:color w:val="000000" w:themeColor="text1"/>
          <w:spacing w:val="2"/>
          <w:sz w:val="20"/>
          <w:szCs w:val="20"/>
        </w:rPr>
        <w:t>Arbery</w:t>
      </w:r>
      <w:proofErr w:type="spellEnd"/>
      <w:r w:rsidRPr="00956756">
        <w:rPr>
          <w:rFonts w:ascii="Arial" w:hAnsi="Arial" w:cs="Arial"/>
          <w:color w:val="000000" w:themeColor="text1"/>
          <w:spacing w:val="2"/>
          <w:sz w:val="20"/>
          <w:szCs w:val="20"/>
        </w:rPr>
        <w:t xml:space="preserve"> and experienced via video the killing of George Floyd? Our nation will never be the same. </w:t>
      </w:r>
    </w:p>
    <w:p w14:paraId="4C61B77F" w14:textId="77777777" w:rsidR="00956756" w:rsidRPr="00956756" w:rsidRDefault="00956756" w:rsidP="00956756">
      <w:pPr>
        <w:pStyle w:val="NormalWeb"/>
        <w:spacing w:before="0" w:beforeAutospacing="0" w:after="300" w:afterAutospacing="0"/>
        <w:rPr>
          <w:rFonts w:ascii="Arial" w:hAnsi="Arial" w:cs="Arial"/>
          <w:color w:val="000000" w:themeColor="text1"/>
          <w:spacing w:val="2"/>
          <w:sz w:val="20"/>
          <w:szCs w:val="20"/>
        </w:rPr>
      </w:pPr>
      <w:r w:rsidRPr="00956756">
        <w:rPr>
          <w:rFonts w:ascii="Arial" w:hAnsi="Arial" w:cs="Arial"/>
          <w:color w:val="000000" w:themeColor="text1"/>
          <w:spacing w:val="2"/>
          <w:sz w:val="20"/>
          <w:szCs w:val="20"/>
        </w:rPr>
        <w:t>A lot can happen in 21 days as a result of Illness and injustice, but even more can happen with righteousness. Think about the 10 days before the first Pentecost, when the disciples were praying and fasting, and then God opened the door for the church to erupt on the scene. They had spent years under the instruction of Jesus, but within days of receiving the Holy Spirit, they began to turn the world upside-down. Their impact ripples into our lives today.</w:t>
      </w:r>
    </w:p>
    <w:p w14:paraId="41A95726" w14:textId="2030908C" w:rsidR="00956756" w:rsidRDefault="00956756" w:rsidP="00956756">
      <w:pPr>
        <w:rPr>
          <w:rFonts w:ascii="Arial" w:hAnsi="Arial" w:cs="Arial"/>
          <w:sz w:val="19"/>
          <w:szCs w:val="19"/>
        </w:rPr>
      </w:pPr>
      <w:r w:rsidRPr="00746E80">
        <w:rPr>
          <w:rFonts w:ascii="Arial" w:hAnsi="Arial" w:cs="Arial"/>
          <w:sz w:val="19"/>
          <w:szCs w:val="19"/>
        </w:rPr>
        <w:t xml:space="preserve">Our power to </w:t>
      </w:r>
      <w:r>
        <w:rPr>
          <w:rFonts w:ascii="Arial" w:hAnsi="Arial" w:cs="Arial"/>
          <w:sz w:val="19"/>
          <w:szCs w:val="19"/>
        </w:rPr>
        <w:t>a</w:t>
      </w:r>
      <w:r w:rsidRPr="00746E80">
        <w:rPr>
          <w:rFonts w:ascii="Arial" w:hAnsi="Arial" w:cs="Arial"/>
          <w:sz w:val="19"/>
          <w:szCs w:val="19"/>
        </w:rPr>
        <w:t>ffect change in this world begins with prayer. Beyond yourself, when you pray, you build and strengthen bonds with other believers. Therefore, from [date] – [date]</w:t>
      </w:r>
      <w:r>
        <w:rPr>
          <w:rFonts w:ascii="Arial" w:hAnsi="Arial" w:cs="Arial"/>
          <w:sz w:val="19"/>
          <w:szCs w:val="19"/>
        </w:rPr>
        <w:t>, we will come together for 21 days of prayer</w:t>
      </w:r>
      <w:r>
        <w:rPr>
          <w:rFonts w:ascii="Arial" w:hAnsi="Arial" w:cs="Arial"/>
          <w:sz w:val="19"/>
          <w:szCs w:val="19"/>
        </w:rPr>
        <w:t xml:space="preserve"> in our church</w:t>
      </w:r>
      <w:r>
        <w:rPr>
          <w:rFonts w:ascii="Arial" w:hAnsi="Arial" w:cs="Arial"/>
          <w:sz w:val="19"/>
          <w:szCs w:val="19"/>
        </w:rPr>
        <w:t xml:space="preserve">. </w:t>
      </w:r>
      <w:r>
        <w:rPr>
          <w:rFonts w:ascii="Arial" w:hAnsi="Arial" w:cs="Arial"/>
          <w:sz w:val="19"/>
          <w:szCs w:val="19"/>
        </w:rPr>
        <w:t xml:space="preserve">This time of prayer will </w:t>
      </w:r>
      <w:r>
        <w:rPr>
          <w:rFonts w:ascii="Arial" w:hAnsi="Arial" w:cs="Arial"/>
          <w:sz w:val="19"/>
          <w:szCs w:val="19"/>
        </w:rPr>
        <w:t xml:space="preserve">impact your relationship with God, </w:t>
      </w:r>
      <w:r>
        <w:rPr>
          <w:rFonts w:ascii="Arial" w:hAnsi="Arial" w:cs="Arial"/>
          <w:sz w:val="19"/>
          <w:szCs w:val="19"/>
        </w:rPr>
        <w:t>our</w:t>
      </w:r>
      <w:r>
        <w:rPr>
          <w:rFonts w:ascii="Arial" w:hAnsi="Arial" w:cs="Arial"/>
          <w:sz w:val="19"/>
          <w:szCs w:val="19"/>
        </w:rPr>
        <w:t xml:space="preserve"> church, our community and the world.</w:t>
      </w:r>
    </w:p>
    <w:p w14:paraId="2C9AF012" w14:textId="77777777" w:rsidR="006D18C5" w:rsidRPr="00746E80" w:rsidRDefault="006D18C5" w:rsidP="006D18C5">
      <w:pPr>
        <w:rPr>
          <w:rFonts w:ascii="Arial" w:hAnsi="Arial" w:cs="Arial"/>
          <w:sz w:val="19"/>
          <w:szCs w:val="19"/>
        </w:rPr>
      </w:pPr>
    </w:p>
    <w:p w14:paraId="52D4322B" w14:textId="7DB2FA50" w:rsidR="00956756" w:rsidRPr="00956756" w:rsidRDefault="00956756" w:rsidP="00956756">
      <w:pPr>
        <w:rPr>
          <w:rFonts w:ascii="Arial" w:hAnsi="Arial" w:cs="Arial"/>
          <w:color w:val="000000" w:themeColor="text1"/>
          <w:sz w:val="20"/>
          <w:szCs w:val="20"/>
        </w:rPr>
      </w:pPr>
      <w:r w:rsidRPr="00956756">
        <w:rPr>
          <w:rFonts w:ascii="Arial" w:hAnsi="Arial" w:cs="Arial"/>
          <w:color w:val="000000" w:themeColor="text1"/>
          <w:sz w:val="20"/>
          <w:szCs w:val="20"/>
        </w:rPr>
        <w:t xml:space="preserve">One reason I’m excited about </w:t>
      </w:r>
      <w:r>
        <w:rPr>
          <w:rFonts w:ascii="Arial" w:hAnsi="Arial" w:cs="Arial"/>
          <w:color w:val="000000" w:themeColor="text1"/>
          <w:sz w:val="20"/>
          <w:szCs w:val="20"/>
        </w:rPr>
        <w:t xml:space="preserve">this </w:t>
      </w:r>
      <w:r w:rsidRPr="00956756">
        <w:rPr>
          <w:rFonts w:ascii="Arial" w:hAnsi="Arial" w:cs="Arial"/>
          <w:color w:val="000000" w:themeColor="text1"/>
          <w:sz w:val="20"/>
          <w:szCs w:val="20"/>
        </w:rPr>
        <w:t xml:space="preserve">is the fact that as many as 1,300 churches and many thousands of people across the globe will be praying at the same time. Like [your church name], these churches are part of the Converge movement, which helps people meet, know and follow Jesus by starting and strengthening churches together worldwide. Together, we will focus wholeheartedly on communicating with our amazing God through prayer.  </w:t>
      </w:r>
    </w:p>
    <w:p w14:paraId="319571F1" w14:textId="77777777" w:rsidR="00956756" w:rsidRPr="00956756" w:rsidRDefault="00956756" w:rsidP="00956756">
      <w:pPr>
        <w:rPr>
          <w:rFonts w:ascii="Arial" w:hAnsi="Arial" w:cs="Arial"/>
          <w:color w:val="000000" w:themeColor="text1"/>
          <w:sz w:val="20"/>
          <w:szCs w:val="20"/>
        </w:rPr>
      </w:pPr>
    </w:p>
    <w:p w14:paraId="4D40E79E" w14:textId="09091AD5" w:rsidR="00956756" w:rsidRPr="00956756" w:rsidRDefault="00956756" w:rsidP="00956756">
      <w:pPr>
        <w:rPr>
          <w:rFonts w:ascii="Arial" w:hAnsi="Arial" w:cs="Arial"/>
          <w:color w:val="000000" w:themeColor="text1"/>
          <w:sz w:val="20"/>
          <w:szCs w:val="20"/>
        </w:rPr>
      </w:pPr>
      <w:r w:rsidRPr="00956756">
        <w:rPr>
          <w:rFonts w:ascii="Arial" w:hAnsi="Arial" w:cs="Arial"/>
          <w:color w:val="000000" w:themeColor="text1"/>
          <w:sz w:val="20"/>
          <w:szCs w:val="20"/>
        </w:rPr>
        <w:t xml:space="preserve">We will kick off our 21 days of prayer together on January [date]. [If hosting kickoff event, include short event name/description here]. Make sure to download the </w:t>
      </w:r>
      <w:r w:rsidRPr="00956756">
        <w:rPr>
          <w:rFonts w:ascii="Arial" w:hAnsi="Arial" w:cs="Arial"/>
          <w:i/>
          <w:iCs/>
          <w:color w:val="000000" w:themeColor="text1"/>
          <w:sz w:val="20"/>
          <w:szCs w:val="20"/>
        </w:rPr>
        <w:t xml:space="preserve">21 </w:t>
      </w:r>
      <w:r w:rsidRPr="00956756">
        <w:rPr>
          <w:rFonts w:ascii="Arial" w:hAnsi="Arial" w:cs="Arial"/>
          <w:i/>
          <w:iCs/>
          <w:color w:val="000000" w:themeColor="text1"/>
          <w:sz w:val="20"/>
          <w:szCs w:val="20"/>
        </w:rPr>
        <w:t>Days of Impactful</w:t>
      </w:r>
      <w:r w:rsidRPr="00956756">
        <w:rPr>
          <w:rFonts w:ascii="Arial" w:hAnsi="Arial" w:cs="Arial"/>
          <w:i/>
          <w:iCs/>
          <w:color w:val="000000" w:themeColor="text1"/>
          <w:sz w:val="20"/>
          <w:szCs w:val="20"/>
        </w:rPr>
        <w:t xml:space="preserve"> Praye</w:t>
      </w:r>
      <w:r w:rsidRPr="00956756">
        <w:rPr>
          <w:rFonts w:ascii="Arial" w:hAnsi="Arial" w:cs="Arial"/>
          <w:i/>
          <w:iCs/>
          <w:color w:val="000000" w:themeColor="text1"/>
          <w:sz w:val="20"/>
          <w:szCs w:val="20"/>
        </w:rPr>
        <w:t>r: Moving Forward</w:t>
      </w:r>
      <w:r>
        <w:rPr>
          <w:rFonts w:ascii="Arial" w:hAnsi="Arial" w:cs="Arial"/>
          <w:color w:val="000000" w:themeColor="text1"/>
          <w:sz w:val="20"/>
          <w:szCs w:val="20"/>
        </w:rPr>
        <w:t xml:space="preserve"> </w:t>
      </w:r>
      <w:r w:rsidRPr="00956756">
        <w:rPr>
          <w:rFonts w:ascii="Arial" w:hAnsi="Arial" w:cs="Arial"/>
          <w:color w:val="000000" w:themeColor="text1"/>
          <w:sz w:val="20"/>
          <w:szCs w:val="20"/>
        </w:rPr>
        <w:t xml:space="preserve">guide that we will use together at converge.org/prayer. </w:t>
      </w:r>
    </w:p>
    <w:p w14:paraId="4E0273A9" w14:textId="77777777" w:rsidR="00956756" w:rsidRPr="00956756" w:rsidRDefault="00956756" w:rsidP="00956756">
      <w:pPr>
        <w:rPr>
          <w:rFonts w:ascii="Arial" w:hAnsi="Arial" w:cs="Arial"/>
          <w:color w:val="000000" w:themeColor="text1"/>
          <w:sz w:val="20"/>
          <w:szCs w:val="20"/>
        </w:rPr>
      </w:pPr>
    </w:p>
    <w:p w14:paraId="4F1BFD60" w14:textId="77777777" w:rsidR="00956756" w:rsidRPr="00956756" w:rsidRDefault="00956756" w:rsidP="00956756">
      <w:pPr>
        <w:rPr>
          <w:rFonts w:ascii="Arial" w:hAnsi="Arial" w:cs="Arial"/>
          <w:color w:val="000000" w:themeColor="text1"/>
          <w:sz w:val="20"/>
          <w:szCs w:val="20"/>
        </w:rPr>
      </w:pPr>
      <w:r w:rsidRPr="00956756">
        <w:rPr>
          <w:rFonts w:ascii="Arial" w:hAnsi="Arial" w:cs="Arial"/>
          <w:color w:val="000000" w:themeColor="text1"/>
          <w:sz w:val="20"/>
          <w:szCs w:val="20"/>
        </w:rPr>
        <w:t xml:space="preserve">I am looking forward to sharing this prayer journey with you.  </w:t>
      </w:r>
    </w:p>
    <w:p w14:paraId="7FD423B0" w14:textId="77777777" w:rsidR="00956756" w:rsidRPr="00956756" w:rsidRDefault="00956756" w:rsidP="00956756">
      <w:pPr>
        <w:rPr>
          <w:rFonts w:ascii="Arial" w:hAnsi="Arial" w:cs="Arial"/>
          <w:color w:val="000000" w:themeColor="text1"/>
          <w:sz w:val="20"/>
          <w:szCs w:val="20"/>
        </w:rPr>
      </w:pPr>
    </w:p>
    <w:p w14:paraId="086A12A6" w14:textId="77777777" w:rsidR="00956756" w:rsidRPr="00956756" w:rsidRDefault="00956756" w:rsidP="00956756">
      <w:pPr>
        <w:rPr>
          <w:rFonts w:ascii="Arial" w:hAnsi="Arial" w:cs="Arial"/>
          <w:color w:val="000000" w:themeColor="text1"/>
          <w:sz w:val="20"/>
          <w:szCs w:val="20"/>
        </w:rPr>
      </w:pPr>
      <w:r w:rsidRPr="00956756">
        <w:rPr>
          <w:rFonts w:ascii="Arial" w:hAnsi="Arial" w:cs="Arial"/>
          <w:color w:val="000000" w:themeColor="text1"/>
          <w:sz w:val="20"/>
          <w:szCs w:val="20"/>
        </w:rPr>
        <w:t>[insert email signature]</w:t>
      </w:r>
    </w:p>
    <w:p w14:paraId="15FF948B" w14:textId="77777777" w:rsidR="006D18C5" w:rsidRPr="00746E80" w:rsidRDefault="006D18C5" w:rsidP="006D18C5">
      <w:pPr>
        <w:rPr>
          <w:rFonts w:ascii="Arial" w:hAnsi="Arial" w:cs="Arial"/>
          <w:sz w:val="19"/>
          <w:szCs w:val="19"/>
        </w:rPr>
      </w:pPr>
    </w:p>
    <w:p w14:paraId="393BE85E" w14:textId="77777777" w:rsidR="00F91021" w:rsidRPr="00F91021" w:rsidRDefault="00F91021" w:rsidP="00F91021">
      <w:pPr>
        <w:rPr>
          <w:rFonts w:ascii="Arial" w:hAnsi="Arial" w:cs="Arial"/>
          <w:sz w:val="19"/>
          <w:szCs w:val="19"/>
        </w:rPr>
      </w:pPr>
    </w:p>
    <w:p w14:paraId="4A4E2375" w14:textId="77777777" w:rsidR="00F91021" w:rsidRPr="00F91021" w:rsidRDefault="00F91021" w:rsidP="00F91021">
      <w:pPr>
        <w:rPr>
          <w:rFonts w:ascii="Arial" w:hAnsi="Arial" w:cs="Arial"/>
          <w:sz w:val="19"/>
          <w:szCs w:val="19"/>
        </w:rPr>
      </w:pPr>
    </w:p>
    <w:p w14:paraId="32B31A05" w14:textId="77777777" w:rsidR="00F91021" w:rsidRPr="00F91021" w:rsidRDefault="00F91021" w:rsidP="00F91021">
      <w:pPr>
        <w:rPr>
          <w:rFonts w:ascii="Arial" w:hAnsi="Arial" w:cs="Arial"/>
          <w:sz w:val="19"/>
          <w:szCs w:val="19"/>
        </w:rPr>
      </w:pPr>
    </w:p>
    <w:p w14:paraId="1BF9F57B" w14:textId="77777777" w:rsidR="00F91021" w:rsidRPr="00F91021" w:rsidRDefault="00F91021" w:rsidP="00F91021">
      <w:pPr>
        <w:rPr>
          <w:rFonts w:ascii="Arial" w:hAnsi="Arial" w:cs="Arial"/>
          <w:sz w:val="19"/>
          <w:szCs w:val="19"/>
        </w:rPr>
      </w:pPr>
      <w:r w:rsidRPr="00F91021">
        <w:rPr>
          <w:rFonts w:ascii="Arial" w:hAnsi="Arial" w:cs="Arial"/>
          <w:sz w:val="19"/>
          <w:szCs w:val="19"/>
        </w:rPr>
        <w:t xml:space="preserve">   </w:t>
      </w:r>
    </w:p>
    <w:p w14:paraId="5F4B23FB" w14:textId="77777777" w:rsidR="00F91021" w:rsidRPr="00F91021" w:rsidRDefault="00F91021" w:rsidP="00F91021">
      <w:pPr>
        <w:rPr>
          <w:rFonts w:ascii="Arial" w:hAnsi="Arial" w:cs="Arial"/>
          <w:sz w:val="19"/>
          <w:szCs w:val="19"/>
        </w:rPr>
      </w:pPr>
    </w:p>
    <w:p w14:paraId="60B04C24" w14:textId="77777777" w:rsidR="00F91021" w:rsidRPr="00F91021" w:rsidRDefault="00F91021" w:rsidP="00F91021">
      <w:pPr>
        <w:rPr>
          <w:rFonts w:ascii="Arial" w:hAnsi="Arial" w:cs="Arial"/>
          <w:sz w:val="19"/>
          <w:szCs w:val="19"/>
        </w:rPr>
      </w:pPr>
    </w:p>
    <w:p w14:paraId="6665F9DC" w14:textId="77777777" w:rsidR="00F91021" w:rsidRPr="00F91021" w:rsidRDefault="00F91021" w:rsidP="00F91021">
      <w:pPr>
        <w:rPr>
          <w:rFonts w:ascii="Arial" w:hAnsi="Arial" w:cs="Arial"/>
          <w:sz w:val="19"/>
          <w:szCs w:val="19"/>
        </w:rPr>
      </w:pPr>
    </w:p>
    <w:p w14:paraId="712F65A1" w14:textId="77777777" w:rsidR="00F91021" w:rsidRPr="00F91021" w:rsidRDefault="00F91021" w:rsidP="00F91021">
      <w:pPr>
        <w:rPr>
          <w:rFonts w:ascii="Arial" w:hAnsi="Arial" w:cs="Arial"/>
          <w:sz w:val="19"/>
          <w:szCs w:val="19"/>
        </w:rPr>
      </w:pPr>
    </w:p>
    <w:p w14:paraId="425AC33B" w14:textId="77777777" w:rsidR="00F91021" w:rsidRPr="00F91021" w:rsidRDefault="00F91021" w:rsidP="00F91021">
      <w:pPr>
        <w:rPr>
          <w:rFonts w:ascii="Arial" w:hAnsi="Arial" w:cs="Arial"/>
          <w:sz w:val="19"/>
          <w:szCs w:val="19"/>
        </w:rPr>
      </w:pPr>
    </w:p>
    <w:p w14:paraId="2F007E15" w14:textId="77777777" w:rsidR="00F91021" w:rsidRPr="00F91021" w:rsidRDefault="00F91021" w:rsidP="00F91021">
      <w:pPr>
        <w:rPr>
          <w:rFonts w:ascii="Arial" w:hAnsi="Arial" w:cs="Arial"/>
          <w:sz w:val="19"/>
          <w:szCs w:val="19"/>
        </w:rPr>
      </w:pPr>
    </w:p>
    <w:p w14:paraId="40F1C8B1" w14:textId="77777777" w:rsidR="00F91021" w:rsidRPr="00F91021" w:rsidRDefault="00F91021" w:rsidP="00F91021">
      <w:pPr>
        <w:rPr>
          <w:rFonts w:ascii="Arial" w:hAnsi="Arial" w:cs="Arial"/>
          <w:sz w:val="19"/>
          <w:szCs w:val="19"/>
        </w:rPr>
      </w:pPr>
    </w:p>
    <w:p w14:paraId="62494DBD" w14:textId="69DC8D2D" w:rsidR="006D76D2" w:rsidRPr="00F91021" w:rsidRDefault="006D76D2" w:rsidP="00D903E9">
      <w:pPr>
        <w:rPr>
          <w:rFonts w:ascii="Arial" w:hAnsi="Arial" w:cs="Arial"/>
          <w:sz w:val="19"/>
          <w:szCs w:val="19"/>
        </w:rPr>
      </w:pPr>
    </w:p>
    <w:p w14:paraId="04FAE959" w14:textId="77777777" w:rsidR="00D903E9" w:rsidRPr="00F91021" w:rsidRDefault="00D903E9" w:rsidP="00D903E9">
      <w:pPr>
        <w:rPr>
          <w:rFonts w:ascii="Arial" w:hAnsi="Arial" w:cs="Arial"/>
          <w:sz w:val="19"/>
          <w:szCs w:val="19"/>
        </w:rPr>
      </w:pPr>
    </w:p>
    <w:p w14:paraId="28D6A60B" w14:textId="77777777" w:rsidR="00D903E9" w:rsidRPr="00F91021" w:rsidRDefault="00D903E9" w:rsidP="00D903E9">
      <w:pPr>
        <w:rPr>
          <w:rFonts w:ascii="Arial" w:hAnsi="Arial" w:cs="Arial"/>
          <w:sz w:val="19"/>
          <w:szCs w:val="19"/>
        </w:rPr>
      </w:pPr>
    </w:p>
    <w:p w14:paraId="4DACBC00" w14:textId="77777777" w:rsidR="00D903E9" w:rsidRPr="00F91021" w:rsidRDefault="00D903E9" w:rsidP="00D903E9">
      <w:pPr>
        <w:rPr>
          <w:rFonts w:ascii="Arial" w:hAnsi="Arial" w:cs="Arial"/>
          <w:sz w:val="19"/>
          <w:szCs w:val="19"/>
        </w:rPr>
      </w:pPr>
    </w:p>
    <w:p w14:paraId="76B53B31" w14:textId="77777777" w:rsidR="00D903E9" w:rsidRPr="00F91021" w:rsidRDefault="00D903E9" w:rsidP="00D903E9">
      <w:pPr>
        <w:rPr>
          <w:rFonts w:ascii="Arial" w:hAnsi="Arial" w:cs="Arial"/>
          <w:sz w:val="19"/>
          <w:szCs w:val="19"/>
        </w:rPr>
      </w:pPr>
    </w:p>
    <w:p w14:paraId="21ACB5EC" w14:textId="77777777" w:rsidR="00D903E9" w:rsidRPr="00F91021" w:rsidRDefault="00D903E9" w:rsidP="00D903E9">
      <w:pPr>
        <w:rPr>
          <w:rFonts w:ascii="Arial" w:hAnsi="Arial" w:cs="Arial"/>
          <w:sz w:val="19"/>
          <w:szCs w:val="19"/>
        </w:rPr>
      </w:pPr>
    </w:p>
    <w:p w14:paraId="79CBE098" w14:textId="77777777" w:rsidR="00D903E9" w:rsidRPr="00F91021" w:rsidRDefault="00D903E9" w:rsidP="00D903E9">
      <w:pPr>
        <w:rPr>
          <w:rFonts w:ascii="Arial" w:hAnsi="Arial" w:cs="Arial"/>
          <w:sz w:val="19"/>
          <w:szCs w:val="19"/>
        </w:rPr>
      </w:pPr>
    </w:p>
    <w:p w14:paraId="14F287DB" w14:textId="77777777" w:rsidR="00D903E9" w:rsidRPr="00F91021" w:rsidRDefault="00D903E9">
      <w:pPr>
        <w:rPr>
          <w:rFonts w:ascii="Arial" w:hAnsi="Arial" w:cs="Arial"/>
          <w:sz w:val="19"/>
          <w:szCs w:val="19"/>
        </w:rPr>
      </w:pPr>
    </w:p>
    <w:sectPr w:rsidR="00D903E9" w:rsidRPr="00F91021" w:rsidSect="00D56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9F64BC"/>
    <w:multiLevelType w:val="hybridMultilevel"/>
    <w:tmpl w:val="B2C0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C7"/>
    <w:rsid w:val="000D7080"/>
    <w:rsid w:val="003141C7"/>
    <w:rsid w:val="004368D6"/>
    <w:rsid w:val="004578A3"/>
    <w:rsid w:val="006B4665"/>
    <w:rsid w:val="006D18C5"/>
    <w:rsid w:val="006D76D2"/>
    <w:rsid w:val="00707E75"/>
    <w:rsid w:val="00775ABC"/>
    <w:rsid w:val="00956756"/>
    <w:rsid w:val="0096223B"/>
    <w:rsid w:val="00D56533"/>
    <w:rsid w:val="00D73641"/>
    <w:rsid w:val="00D903E9"/>
    <w:rsid w:val="00DF4C02"/>
    <w:rsid w:val="00F91021"/>
    <w:rsid w:val="789AD9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E31D94"/>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141C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021"/>
    <w:pPr>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956756"/>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78605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DeSoto</dc:creator>
  <cp:keywords/>
  <dc:description/>
  <cp:lastModifiedBy>Ryan Emenecker</cp:lastModifiedBy>
  <cp:revision>3</cp:revision>
  <dcterms:created xsi:type="dcterms:W3CDTF">2020-09-11T18:19:00Z</dcterms:created>
  <dcterms:modified xsi:type="dcterms:W3CDTF">2020-09-11T18:20:00Z</dcterms:modified>
</cp:coreProperties>
</file>